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89" w:rsidRDefault="00760989" w:rsidP="00760989">
      <w:pPr>
        <w:spacing w:line="220" w:lineRule="exact"/>
        <w:ind w:left="-540"/>
        <w:rPr>
          <w:color w:val="000080"/>
        </w:rPr>
      </w:pPr>
      <w:r>
        <w:rPr>
          <w:b/>
          <w:color w:val="000080"/>
          <w:sz w:val="28"/>
          <w:szCs w:val="28"/>
        </w:rPr>
        <w:t>ΔΗΛΩΣΗ ΣΥΜΜΕΤΟΧΗΣ</w:t>
      </w:r>
    </w:p>
    <w:p w:rsidR="00760989" w:rsidRDefault="00760989" w:rsidP="00760989">
      <w:pPr>
        <w:spacing w:line="220" w:lineRule="exact"/>
        <w:ind w:left="-540"/>
        <w:rPr>
          <w:b/>
          <w:color w:val="000080"/>
        </w:rPr>
      </w:pPr>
      <w:r>
        <w:rPr>
          <w:b/>
          <w:color w:val="000080"/>
        </w:rPr>
        <w:t>1.ΕΚΘΕΤΗΣ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Επωνυμία: …………………………………………………………………………………………………………………………………………………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Οδός – αριθ…………………………………………………………………………Πόλη……………………………………………………………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Τηλέφωνο……………………………………………………………………………Φαξ………………………………………………………………………………………………………………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  <w:lang w:val="en-US"/>
        </w:rPr>
        <w:t>Email</w:t>
      </w:r>
      <w:r>
        <w:rPr>
          <w:sz w:val="16"/>
          <w:szCs w:val="16"/>
        </w:rPr>
        <w:t>…………………………………………………………………………………….</w:t>
      </w:r>
      <w:r>
        <w:rPr>
          <w:sz w:val="16"/>
          <w:szCs w:val="16"/>
          <w:lang w:val="en-US"/>
        </w:rPr>
        <w:t>URL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Α.Φ.Μ…………………………………………………………………………………..Δ.Ο.Υ…………………………………………………………………………………...........................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Στον κατάλογο εκθετών………………………………………………………………………………………………………………………………………………………………………………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Εκθέματα……………………………………………………………………………………………………………………………………………………………………………………………………</w:t>
      </w:r>
    </w:p>
    <w:p w:rsidR="00760989" w:rsidRDefault="00760989" w:rsidP="00760989">
      <w:pPr>
        <w:spacing w:line="12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Μετώπη………………………………………………………………………………………………………………………………………………………………………………………………………</w:t>
      </w:r>
    </w:p>
    <w:p w:rsidR="00760989" w:rsidRDefault="00760989" w:rsidP="00760989">
      <w:pPr>
        <w:spacing w:line="160" w:lineRule="exact"/>
        <w:ind w:left="-540"/>
      </w:pPr>
    </w:p>
    <w:p w:rsidR="00760989" w:rsidRDefault="00760989" w:rsidP="00760989">
      <w:pPr>
        <w:spacing w:line="160" w:lineRule="exact"/>
        <w:ind w:left="-540"/>
        <w:rPr>
          <w:b/>
          <w:color w:val="000080"/>
        </w:rPr>
      </w:pPr>
      <w:r>
        <w:rPr>
          <w:b/>
          <w:color w:val="000080"/>
        </w:rPr>
        <w:t>2.ΕΚΘΕΤΗΡΙΟΣ ΧΩΡΟΣ – ΠΑΡΟΧΕΣ</w:t>
      </w:r>
    </w:p>
    <w:p w:rsidR="00760989" w:rsidRDefault="00760989" w:rsidP="00760989">
      <w:pPr>
        <w:spacing w:line="180" w:lineRule="exact"/>
        <w:ind w:left="-540"/>
        <w:rPr>
          <w:b/>
        </w:rPr>
      </w:pPr>
      <w:r>
        <w:rPr>
          <w:b/>
        </w:rPr>
        <w:t>Α. Παροχές χώρου                                                                  Β. Παροχές εσωτερικού περιπτέρου</w:t>
      </w:r>
    </w:p>
    <w:p w:rsidR="00760989" w:rsidRDefault="00760989" w:rsidP="00760989">
      <w:pPr>
        <w:spacing w:line="18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1.Προστασία Εκθεσιακού χώρου (</w:t>
      </w:r>
      <w:r>
        <w:rPr>
          <w:sz w:val="16"/>
          <w:szCs w:val="16"/>
          <w:lang w:val="en-US"/>
        </w:rPr>
        <w:t>security</w:t>
      </w:r>
      <w:r>
        <w:rPr>
          <w:sz w:val="16"/>
          <w:szCs w:val="16"/>
        </w:rPr>
        <w:t>)                                                                                   1.Διαχωριστικά</w:t>
      </w:r>
    </w:p>
    <w:p w:rsidR="00760989" w:rsidRDefault="00760989" w:rsidP="00760989">
      <w:pPr>
        <w:spacing w:line="18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2.Καταχώρηση στη λίστα Εκθετών                                                                                                  2. Μετώπη με επωνυμία</w:t>
      </w:r>
    </w:p>
    <w:p w:rsidR="00760989" w:rsidRDefault="00760989" w:rsidP="00760989">
      <w:pPr>
        <w:spacing w:line="18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 xml:space="preserve">3.Χώροι Υγιεινής                                                                                                                                 3..Φωτισμό 300 </w:t>
      </w:r>
      <w:r>
        <w:rPr>
          <w:sz w:val="16"/>
          <w:szCs w:val="16"/>
          <w:lang w:val="en-US"/>
        </w:rPr>
        <w:t>W</w:t>
      </w:r>
    </w:p>
    <w:p w:rsidR="00760989" w:rsidRDefault="00760989" w:rsidP="00760989">
      <w:pPr>
        <w:spacing w:line="18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 xml:space="preserve">4.Καθαρισμός κοινόχρηστων χώρων                                                                                              4. Παροχή ηλεκτρικού ρεύματος </w:t>
      </w:r>
    </w:p>
    <w:p w:rsidR="00760989" w:rsidRDefault="00760989" w:rsidP="00760989">
      <w:pPr>
        <w:spacing w:line="18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5.Μεγαφωνική εγκατάσταση                                                                                                           5.1 γραφείο – 3 καρέκλες</w:t>
      </w:r>
    </w:p>
    <w:p w:rsidR="00760989" w:rsidRDefault="00760989" w:rsidP="00760989">
      <w:pPr>
        <w:spacing w:line="18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>6.Δυναμικό πρόγραμμα προβολής &amp; Δημοσιότητας Έκθεσης                                                   6.Σταχτοδοχείο-καλάθι απ/ων-μοκέτα</w:t>
      </w:r>
    </w:p>
    <w:p w:rsidR="00760989" w:rsidRDefault="00760989" w:rsidP="00760989">
      <w:pPr>
        <w:spacing w:line="180" w:lineRule="exact"/>
        <w:ind w:left="-540"/>
        <w:rPr>
          <w:rStyle w:val="a6"/>
          <w:caps/>
          <w:color w:val="FF0000"/>
        </w:rPr>
      </w:pPr>
      <w:r>
        <w:rPr>
          <w:caps/>
          <w:color w:val="FF0000"/>
          <w:sz w:val="16"/>
          <w:szCs w:val="16"/>
        </w:rPr>
        <w:t xml:space="preserve">επιπλέον ηλεκτρολογικοσ εξοπλισμοσ (φωτα- πριζεσ) η κατασκευαστικοσ εξοπλισμοσ χρεωνεται εξτρα κατοπιν αιτηματοσ </w:t>
      </w:r>
    </w:p>
    <w:p w:rsidR="00760989" w:rsidRDefault="00760989" w:rsidP="00760989">
      <w:pPr>
        <w:spacing w:line="180" w:lineRule="exact"/>
        <w:ind w:left="-540"/>
        <w:rPr>
          <w:b/>
          <w:color w:val="000080"/>
        </w:rPr>
      </w:pPr>
      <w:r>
        <w:rPr>
          <w:b/>
          <w:color w:val="000080"/>
        </w:rPr>
        <w:t>3.ΤΙΜΕΣ ΕΝΟΙΚΙΑΣΗΣ ΕΚΘΕΤΗΡΙΩΝ ΧΩΡΩΝ      ΤΙΜΕΣ ΚΑΤΑΧΩΡΗΣΗΣ ΚΑΤΑΛΟΓΟΥ ΕΚΘΕΤΩΝ</w:t>
      </w:r>
    </w:p>
    <w:p w:rsidR="00760989" w:rsidRDefault="00760989" w:rsidP="00760989">
      <w:pPr>
        <w:spacing w:line="180" w:lineRule="exact"/>
        <w:ind w:left="-540"/>
        <w:rPr>
          <w:sz w:val="16"/>
          <w:szCs w:val="16"/>
        </w:rPr>
      </w:pPr>
      <w:r>
        <w:rPr>
          <w:sz w:val="16"/>
          <w:szCs w:val="16"/>
        </w:rPr>
        <w:t xml:space="preserve">Το κόστος ανά τ.μ ανέρχεται: </w:t>
      </w:r>
    </w:p>
    <w:p w:rsidR="00760989" w:rsidRDefault="00760989" w:rsidP="00760989">
      <w:pPr>
        <w:spacing w:line="180" w:lineRule="exact"/>
        <w:ind w:left="-540"/>
        <w:rPr>
          <w:b/>
          <w:sz w:val="16"/>
          <w:szCs w:val="16"/>
        </w:rPr>
      </w:pPr>
      <w:r>
        <w:rPr>
          <w:b/>
          <w:sz w:val="16"/>
          <w:szCs w:val="16"/>
        </w:rPr>
        <w:t>β)Περίπτερο για εξωτερικό περίπτερο                                                             56,90 Ευρώ/τ.μ (</w:t>
      </w:r>
      <w:r>
        <w:rPr>
          <w:b/>
          <w:sz w:val="16"/>
          <w:szCs w:val="16"/>
          <w:lang w:val="en-US"/>
        </w:rPr>
        <w:t>minimum</w:t>
      </w:r>
      <w:r w:rsidR="00E500F8">
        <w:rPr>
          <w:b/>
          <w:sz w:val="16"/>
          <w:szCs w:val="16"/>
        </w:rPr>
        <w:t xml:space="preserve"> 9 τ.μ) πλέον ΦΠΑ 2</w:t>
      </w:r>
      <w:r w:rsidR="00E500F8" w:rsidRPr="00E500F8">
        <w:rPr>
          <w:b/>
          <w:sz w:val="16"/>
          <w:szCs w:val="16"/>
        </w:rPr>
        <w:t>4</w:t>
      </w:r>
      <w:r>
        <w:rPr>
          <w:b/>
          <w:sz w:val="16"/>
          <w:szCs w:val="16"/>
        </w:rPr>
        <w:t>%</w:t>
      </w:r>
    </w:p>
    <w:p w:rsidR="00760989" w:rsidRDefault="00760989" w:rsidP="00760989">
      <w:pPr>
        <w:spacing w:line="180" w:lineRule="exact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……..Ευρώ/τ.μ       ………….ΤΕΤΡΑΓΩΝΙΚΑ    ……………….ΣΥΝΟΛΟ</w:t>
      </w:r>
    </w:p>
    <w:p w:rsidR="00760989" w:rsidRDefault="00760989" w:rsidP="00760989">
      <w:pPr>
        <w:spacing w:line="180" w:lineRule="exact"/>
        <w:ind w:left="-540"/>
        <w:jc w:val="right"/>
        <w:rPr>
          <w:b/>
          <w:sz w:val="16"/>
          <w:szCs w:val="16"/>
        </w:rPr>
      </w:pPr>
      <w:r>
        <w:rPr>
          <w:b/>
          <w:color w:val="000080"/>
          <w:sz w:val="16"/>
          <w:szCs w:val="16"/>
        </w:rPr>
        <w:t xml:space="preserve">Ο/Η ΔΗΛΩΝ                                                                                                                              </w:t>
      </w:r>
      <w:r>
        <w:rPr>
          <w:b/>
          <w:sz w:val="16"/>
          <w:szCs w:val="16"/>
        </w:rPr>
        <w:t>ΚΑΤΑΧΩΡΗΣΗ…………………………………………..</w:t>
      </w:r>
    </w:p>
    <w:p w:rsidR="00760989" w:rsidRDefault="00760989" w:rsidP="00760989">
      <w:pPr>
        <w:spacing w:line="180" w:lineRule="exact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ΣΥΝΟΛΟ…………………………………………………..</w:t>
      </w:r>
    </w:p>
    <w:p w:rsidR="00760989" w:rsidRDefault="00760989" w:rsidP="00760989">
      <w:pPr>
        <w:spacing w:line="180" w:lineRule="exact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Φ.Π.Α …………………………………………………….</w:t>
      </w:r>
    </w:p>
    <w:p w:rsidR="00760989" w:rsidRDefault="00760989" w:rsidP="00760989">
      <w:pPr>
        <w:spacing w:line="240" w:lineRule="auto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ΤΕΛΙΚΟ ΠΟΣΟ………………………………………….</w:t>
      </w:r>
    </w:p>
    <w:p w:rsidR="00760989" w:rsidRDefault="00760989" w:rsidP="00760989">
      <w:pPr>
        <w:spacing w:line="240" w:lineRule="auto"/>
        <w:ind w:left="-54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ΠΡΟΚΑΤΑΒΟΛΗ 30%.................................</w:t>
      </w:r>
    </w:p>
    <w:p w:rsidR="00760989" w:rsidRDefault="00760989" w:rsidP="00760989">
      <w:pPr>
        <w:spacing w:line="240" w:lineRule="auto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ΈΚΠΤΩΣΗ 10%............................................</w:t>
      </w:r>
    </w:p>
    <w:p w:rsidR="00760989" w:rsidRDefault="00760989" w:rsidP="00760989">
      <w:pPr>
        <w:spacing w:line="240" w:lineRule="auto"/>
        <w:ind w:left="-540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(υπογραφή – σφραγίδα)                                                                                                           ΥΠΟΛΟΙΠΟ……………………………………………..</w:t>
      </w:r>
    </w:p>
    <w:p w:rsidR="00760989" w:rsidRDefault="00760989" w:rsidP="00760989">
      <w:pPr>
        <w:spacing w:line="240" w:lineRule="auto"/>
        <w:ind w:left="-540"/>
        <w:jc w:val="right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*Το </w:t>
      </w:r>
      <w:r w:rsidR="00E500F8">
        <w:rPr>
          <w:color w:val="FF0000"/>
          <w:sz w:val="16"/>
          <w:szCs w:val="16"/>
        </w:rPr>
        <w:t xml:space="preserve">υπόλοιπο εξοφλείται μέχρι την </w:t>
      </w:r>
      <w:r w:rsidR="00E500F8" w:rsidRPr="00E500F8">
        <w:rPr>
          <w:color w:val="FF0000"/>
          <w:sz w:val="16"/>
          <w:szCs w:val="16"/>
        </w:rPr>
        <w:t>13</w:t>
      </w:r>
      <w:r>
        <w:rPr>
          <w:color w:val="FF0000"/>
          <w:sz w:val="16"/>
          <w:szCs w:val="16"/>
        </w:rPr>
        <w:t xml:space="preserve"> Ιουνίου 2018</w:t>
      </w:r>
    </w:p>
    <w:p w:rsidR="00760989" w:rsidRDefault="00760989" w:rsidP="00760989">
      <w:pPr>
        <w:spacing w:line="240" w:lineRule="auto"/>
        <w:ind w:left="-540"/>
        <w:jc w:val="right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*Σε περίπτωση ολικής εξόφλησης έως την </w:t>
      </w:r>
      <w:r w:rsidR="00E500F8" w:rsidRPr="00E500F8">
        <w:rPr>
          <w:color w:val="FF0000"/>
          <w:sz w:val="16"/>
          <w:szCs w:val="16"/>
        </w:rPr>
        <w:t>25</w:t>
      </w:r>
      <w:r>
        <w:rPr>
          <w:color w:val="FF0000"/>
          <w:sz w:val="16"/>
          <w:szCs w:val="16"/>
        </w:rPr>
        <w:t>-5-2018 χορηγείται έκπτωση 10% επί του αρχικού κόστους</w:t>
      </w:r>
    </w:p>
    <w:p w:rsidR="00760989" w:rsidRDefault="00760989" w:rsidP="00760989">
      <w:pPr>
        <w:spacing w:line="240" w:lineRule="auto"/>
        <w:ind w:left="-540"/>
        <w:jc w:val="both"/>
        <w:rPr>
          <w:b/>
          <w:sz w:val="16"/>
          <w:szCs w:val="16"/>
        </w:rPr>
      </w:pPr>
    </w:p>
    <w:p w:rsidR="00760989" w:rsidRDefault="00760989" w:rsidP="00760989">
      <w:pPr>
        <w:spacing w:line="240" w:lineRule="auto"/>
        <w:ind w:left="-540"/>
        <w:jc w:val="both"/>
        <w:rPr>
          <w:b/>
          <w:sz w:val="16"/>
          <w:szCs w:val="16"/>
        </w:rPr>
      </w:pPr>
    </w:p>
    <w:p w:rsidR="00760989" w:rsidRDefault="00760989" w:rsidP="00760989">
      <w:pPr>
        <w:spacing w:line="240" w:lineRule="auto"/>
        <w:ind w:left="-5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Με την υπογραφή της δήλωσης αυτής δηλώνουμε ότι θα συμμετάσχουμε στην 1</w:t>
      </w:r>
      <w:r w:rsidR="00E500F8" w:rsidRPr="00E500F8">
        <w:rPr>
          <w:b/>
          <w:sz w:val="16"/>
          <w:szCs w:val="16"/>
        </w:rPr>
        <w:t>8</w:t>
      </w:r>
      <w:r>
        <w:rPr>
          <w:b/>
          <w:sz w:val="16"/>
          <w:szCs w:val="16"/>
          <w:vertAlign w:val="superscript"/>
        </w:rPr>
        <w:t>η</w:t>
      </w:r>
      <w:r>
        <w:rPr>
          <w:b/>
          <w:sz w:val="16"/>
          <w:szCs w:val="16"/>
        </w:rPr>
        <w:t xml:space="preserve"> Διεθνή Έκθεση Αλεξανδρούπολης, τα ακριβή στοιχεία έκδοσης του τιμολογίου και αποδεχόμαστε ανεπιφύλακτα όλους τους όρους του ΚΑΝΟΝΙΣΜΟΥ ΣΥΜΜΕΤΟΧΗΣ</w:t>
      </w:r>
    </w:p>
    <w:p w:rsidR="00760989" w:rsidRDefault="00760989" w:rsidP="00760989">
      <w:pPr>
        <w:spacing w:line="240" w:lineRule="auto"/>
        <w:jc w:val="both"/>
        <w:rPr>
          <w:b/>
          <w:color w:val="000080"/>
        </w:rPr>
      </w:pPr>
      <w:r>
        <w:rPr>
          <w:b/>
          <w:color w:val="000080"/>
        </w:rPr>
        <w:t>Παρακαλούμε το παρόν να υπογραφεί, να σφραγιστεί και να παραδοθεί στην Αναπτυξιακή Εταιρεία του Επιμελητηρίου Έβρου</w:t>
      </w:r>
    </w:p>
    <w:p w:rsidR="00760989" w:rsidRDefault="00760989" w:rsidP="00760989">
      <w:pPr>
        <w:spacing w:line="240" w:lineRule="auto"/>
        <w:jc w:val="both"/>
        <w:rPr>
          <w:b/>
          <w:color w:val="000080"/>
        </w:rPr>
      </w:pPr>
    </w:p>
    <w:p w:rsidR="00760989" w:rsidRDefault="00760989" w:rsidP="00760989">
      <w:pPr>
        <w:spacing w:line="240" w:lineRule="auto"/>
        <w:ind w:left="-540"/>
        <w:rPr>
          <w:b/>
          <w:color w:val="000080"/>
        </w:rPr>
      </w:pPr>
      <w:r>
        <w:rPr>
          <w:b/>
          <w:color w:val="000080"/>
        </w:rPr>
        <w:t>Για την Αστική Μη Κερδοσκοπική Εταιρεία του Επιμελητηρίου</w:t>
      </w:r>
    </w:p>
    <w:p w:rsidR="00760989" w:rsidRDefault="00760989" w:rsidP="00760989">
      <w:pPr>
        <w:spacing w:line="240" w:lineRule="auto"/>
        <w:jc w:val="right"/>
        <w:rPr>
          <w:b/>
          <w:color w:val="000080"/>
          <w:u w:val="single"/>
        </w:rPr>
      </w:pPr>
      <w:r>
        <w:rPr>
          <w:b/>
          <w:color w:val="000080"/>
        </w:rPr>
        <w:t xml:space="preserve">ΑΝΑΠΤΥΞΙΑΚΗ ΕΤΑΙΡΕΙΑ ΕΠΙΜΕΛΗΤΗΡΙΟΥ  ΈΒΡΟΥ                                                      </w:t>
      </w:r>
      <w:r>
        <w:rPr>
          <w:b/>
        </w:rPr>
        <w:t xml:space="preserve">Οργάνωση: </w:t>
      </w:r>
      <w:r>
        <w:rPr>
          <w:b/>
          <w:color w:val="000080"/>
          <w:u w:val="single"/>
        </w:rPr>
        <w:t>ΕΠΙΜΕΛΗΤΗΡΙΟ ΈΒΡΟΥ</w:t>
      </w:r>
    </w:p>
    <w:p w:rsidR="00026898" w:rsidRPr="00E500F8" w:rsidRDefault="00E500F8" w:rsidP="00E500F8">
      <w:pPr>
        <w:jc w:val="center"/>
        <w:rPr>
          <w:b/>
        </w:rPr>
      </w:pPr>
      <w:r>
        <w:rPr>
          <w:b/>
        </w:rPr>
        <w:t>ΥΠΟΓΡΑΦΗ/ΣΦΡΑΓΙΔΑ</w:t>
      </w:r>
    </w:p>
    <w:sectPr w:rsidR="00026898" w:rsidRPr="00E500F8" w:rsidSect="001A39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23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5C4" w:rsidRDefault="008F65C4" w:rsidP="001A39C0">
      <w:pPr>
        <w:spacing w:after="0" w:line="240" w:lineRule="auto"/>
      </w:pPr>
      <w:r>
        <w:separator/>
      </w:r>
    </w:p>
  </w:endnote>
  <w:endnote w:type="continuationSeparator" w:id="0">
    <w:p w:rsidR="008F65C4" w:rsidRDefault="008F65C4" w:rsidP="001A3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9C0" w:rsidRDefault="001A39C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9C0" w:rsidRDefault="001A39C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9C0" w:rsidRDefault="001A39C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5C4" w:rsidRDefault="008F65C4" w:rsidP="001A39C0">
      <w:pPr>
        <w:spacing w:after="0" w:line="240" w:lineRule="auto"/>
      </w:pPr>
      <w:r>
        <w:separator/>
      </w:r>
    </w:p>
  </w:footnote>
  <w:footnote w:type="continuationSeparator" w:id="0">
    <w:p w:rsidR="008F65C4" w:rsidRDefault="008F65C4" w:rsidP="001A3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9C0" w:rsidRDefault="001A39C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9C0" w:rsidRPr="001A39C0" w:rsidRDefault="00876C13" w:rsidP="001A39C0">
    <w:pPr>
      <w:pStyle w:val="a3"/>
    </w:pPr>
    <w:bookmarkStart w:id="0" w:name="_GoBack"/>
    <w:bookmarkEnd w:id="0"/>
    <w:r>
      <w:rPr>
        <w:noProof/>
        <w:lang w:val="el-GR"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-932815</wp:posOffset>
          </wp:positionH>
          <wp:positionV relativeFrom="paragraph">
            <wp:posOffset>-473269</wp:posOffset>
          </wp:positionV>
          <wp:extent cx="7588549" cy="1073426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lex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549" cy="10734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9C0" w:rsidRDefault="001A39C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A39C0"/>
    <w:rsid w:val="00026898"/>
    <w:rsid w:val="00177D0B"/>
    <w:rsid w:val="00182BA6"/>
    <w:rsid w:val="001A39C0"/>
    <w:rsid w:val="003257FF"/>
    <w:rsid w:val="004C4FE7"/>
    <w:rsid w:val="00760989"/>
    <w:rsid w:val="00876C13"/>
    <w:rsid w:val="008F65C4"/>
    <w:rsid w:val="00AF4179"/>
    <w:rsid w:val="00B332D7"/>
    <w:rsid w:val="00D84F34"/>
    <w:rsid w:val="00E34DF7"/>
    <w:rsid w:val="00E5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989"/>
    <w:pPr>
      <w:suppressAutoHyphens/>
    </w:pPr>
    <w:rPr>
      <w:rFonts w:ascii="Calibri" w:eastAsia="Calibri" w:hAnsi="Calibri" w:cs="Calibri"/>
      <w:lang w:val="el-GR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39C0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har">
    <w:name w:val="Κεφαλίδα Char"/>
    <w:basedOn w:val="a0"/>
    <w:link w:val="a3"/>
    <w:uiPriority w:val="99"/>
    <w:rsid w:val="001A39C0"/>
  </w:style>
  <w:style w:type="paragraph" w:styleId="a4">
    <w:name w:val="footer"/>
    <w:basedOn w:val="a"/>
    <w:link w:val="Char0"/>
    <w:uiPriority w:val="99"/>
    <w:unhideWhenUsed/>
    <w:rsid w:val="001A39C0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har0">
    <w:name w:val="Υποσέλιδο Char"/>
    <w:basedOn w:val="a0"/>
    <w:link w:val="a4"/>
    <w:uiPriority w:val="99"/>
    <w:rsid w:val="001A39C0"/>
  </w:style>
  <w:style w:type="paragraph" w:styleId="a5">
    <w:name w:val="Balloon Text"/>
    <w:basedOn w:val="a"/>
    <w:link w:val="Char1"/>
    <w:uiPriority w:val="99"/>
    <w:semiHidden/>
    <w:unhideWhenUsed/>
    <w:rsid w:val="001A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A39C0"/>
    <w:rPr>
      <w:rFonts w:ascii="Tahoma" w:hAnsi="Tahoma" w:cs="Tahoma"/>
      <w:sz w:val="16"/>
      <w:szCs w:val="16"/>
    </w:rPr>
  </w:style>
  <w:style w:type="character" w:styleId="a6">
    <w:name w:val="Subtle Reference"/>
    <w:basedOn w:val="a0"/>
    <w:uiPriority w:val="31"/>
    <w:qFormat/>
    <w:rsid w:val="00760989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989"/>
    <w:pPr>
      <w:suppressAutoHyphens/>
    </w:pPr>
    <w:rPr>
      <w:rFonts w:ascii="Calibri" w:eastAsia="Calibri" w:hAnsi="Calibri" w:cs="Calibri"/>
      <w:lang w:val="el-G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9C0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A39C0"/>
  </w:style>
  <w:style w:type="paragraph" w:styleId="Footer">
    <w:name w:val="footer"/>
    <w:basedOn w:val="Normal"/>
    <w:link w:val="FooterChar"/>
    <w:uiPriority w:val="99"/>
    <w:unhideWhenUsed/>
    <w:rsid w:val="001A39C0"/>
    <w:pPr>
      <w:tabs>
        <w:tab w:val="center" w:pos="4680"/>
        <w:tab w:val="right" w:pos="9360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A39C0"/>
  </w:style>
  <w:style w:type="paragraph" w:styleId="BalloonText">
    <w:name w:val="Balloon Text"/>
    <w:basedOn w:val="Normal"/>
    <w:link w:val="BalloonTextChar"/>
    <w:uiPriority w:val="99"/>
    <w:semiHidden/>
    <w:unhideWhenUsed/>
    <w:rsid w:val="001A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9C0"/>
    <w:rPr>
      <w:rFonts w:ascii="Tahoma" w:hAnsi="Tahoma" w:cs="Tahoma"/>
      <w:sz w:val="16"/>
      <w:szCs w:val="16"/>
    </w:rPr>
  </w:style>
  <w:style w:type="character" w:styleId="SubtleReference">
    <w:name w:val="Subtle Reference"/>
    <w:basedOn w:val="DefaultParagraphFont"/>
    <w:uiPriority w:val="31"/>
    <w:qFormat/>
    <w:rsid w:val="00760989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7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32B76-BD7B-469C-B2D7-E7DE65F96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Meropi</dc:creator>
  <cp:lastModifiedBy>Maria</cp:lastModifiedBy>
  <cp:revision>2</cp:revision>
  <dcterms:created xsi:type="dcterms:W3CDTF">2018-03-27T06:53:00Z</dcterms:created>
  <dcterms:modified xsi:type="dcterms:W3CDTF">2018-03-27T06:53:00Z</dcterms:modified>
</cp:coreProperties>
</file>